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</w:t>
      </w:r>
      <w:r w:rsidR="00351D79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8C2E92">
        <w:rPr>
          <w:rFonts w:ascii="Times New Roman" w:hAnsi="Times New Roman"/>
          <w:color w:val="000000"/>
          <w:sz w:val="24"/>
        </w:rPr>
        <w:t>1</w:t>
      </w:r>
      <w:r w:rsidR="0003591F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6F21C3" w:rsidRPr="00D863C5" w:rsidRDefault="00D863C5" w:rsidP="00885F26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="00351D79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03591F">
        <w:rPr>
          <w:rFonts w:ascii="Times New Roman" w:hAnsi="Times New Roman"/>
          <w:b/>
          <w:color w:val="000000"/>
          <w:sz w:val="24"/>
        </w:rPr>
        <w:t>5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5D2BCD">
        <w:rPr>
          <w:rFonts w:ascii="Times New Roman" w:hAnsi="Times New Roman"/>
          <w:b/>
          <w:color w:val="000000"/>
          <w:sz w:val="24"/>
          <w:lang w:val="sr-Cyrl-CS"/>
        </w:rPr>
        <w:t>ДВЕРИ-ДСС ВЛАДИЧИН ХАН</w:t>
      </w:r>
      <w:r w:rsidR="00351D79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5D2BCD">
        <w:rPr>
          <w:rFonts w:ascii="Times New Roman" w:hAnsi="Times New Roman"/>
          <w:b/>
          <w:color w:val="000000"/>
          <w:sz w:val="24"/>
          <w:lang w:val="ru-RU"/>
        </w:rPr>
        <w:t xml:space="preserve">Коалиција СРПСКИ ПОКРЕТ ДВЕРИ-ВЛАДИЧИН ХАН и ДЕМОКРАТСКА СТРАНКА СРБИЈЕ-ВЛАДИЧИН ХАН.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72422A" w:rsidRDefault="00D863C5" w:rsidP="00885F26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5D2BCD">
        <w:rPr>
          <w:rFonts w:ascii="Times New Roman" w:hAnsi="Times New Roman"/>
          <w:color w:val="000000"/>
          <w:sz w:val="24"/>
          <w:lang w:val="ru-RU"/>
        </w:rPr>
        <w:t>Коалициј</w:t>
      </w:r>
      <w:r w:rsidR="005D2BCD">
        <w:rPr>
          <w:rFonts w:ascii="Times New Roman" w:hAnsi="Times New Roman"/>
          <w:color w:val="000000"/>
          <w:sz w:val="24"/>
          <w:lang w:val="ru-RU"/>
        </w:rPr>
        <w:tab/>
        <w:t>е</w:t>
      </w:r>
      <w:r w:rsidR="005D2BCD" w:rsidRPr="005D2BCD">
        <w:rPr>
          <w:rFonts w:ascii="Times New Roman" w:hAnsi="Times New Roman"/>
          <w:color w:val="000000"/>
          <w:sz w:val="24"/>
          <w:lang w:val="ru-RU"/>
        </w:rPr>
        <w:t xml:space="preserve"> СРПСКИ ПОКРЕТ ДВЕРИ</w:t>
      </w:r>
      <w:r w:rsidR="005D2BCD">
        <w:rPr>
          <w:rFonts w:ascii="Times New Roman" w:hAnsi="Times New Roman"/>
          <w:color w:val="000000"/>
          <w:sz w:val="24"/>
          <w:lang w:val="ru-RU"/>
        </w:rPr>
        <w:t>-</w:t>
      </w:r>
      <w:r w:rsidR="005D2BCD" w:rsidRPr="005D2BCD">
        <w:rPr>
          <w:rFonts w:ascii="Times New Roman" w:hAnsi="Times New Roman"/>
          <w:color w:val="000000"/>
          <w:sz w:val="24"/>
          <w:lang w:val="ru-RU"/>
        </w:rPr>
        <w:t>ВЛАДИЧИН ХАН и ДЕМОКРАТСКА СТ</w:t>
      </w:r>
      <w:r w:rsidR="005D2BCD">
        <w:rPr>
          <w:rFonts w:ascii="Times New Roman" w:hAnsi="Times New Roman"/>
          <w:color w:val="000000"/>
          <w:sz w:val="24"/>
          <w:lang w:val="ru-RU"/>
        </w:rPr>
        <w:t>РАНКА СРБИЈЕ-ВЛАДИЧИН ХАН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5D2BCD">
        <w:rPr>
          <w:rFonts w:ascii="Times New Roman" w:hAnsi="Times New Roman"/>
          <w:color w:val="000000"/>
          <w:sz w:val="24"/>
          <w:lang w:val="ru-RU"/>
        </w:rPr>
        <w:t>Зоран Стојановић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0404A8">
        <w:rPr>
          <w:rFonts w:ascii="Times New Roman" w:hAnsi="Times New Roman"/>
          <w:color w:val="000000"/>
          <w:sz w:val="24"/>
          <w:lang w:val="ru-RU"/>
        </w:rPr>
        <w:t>поднео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</w:t>
      </w:r>
      <w:r w:rsidR="005D2BCD">
        <w:rPr>
          <w:rFonts w:ascii="Times New Roman" w:hAnsi="Times New Roman"/>
          <w:color w:val="000000"/>
          <w:sz w:val="24"/>
          <w:lang w:val="ru-RU"/>
        </w:rPr>
        <w:t>мену и уредну изборну листу са 3</w:t>
      </w:r>
      <w:r>
        <w:rPr>
          <w:rFonts w:ascii="Times New Roman" w:hAnsi="Times New Roman"/>
          <w:color w:val="000000"/>
          <w:sz w:val="24"/>
          <w:lang w:val="ru-RU"/>
        </w:rPr>
        <w:t xml:space="preserve">7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</w:t>
      </w:r>
      <w:r w:rsidR="000F25B1">
        <w:rPr>
          <w:rFonts w:ascii="Times New Roman" w:hAnsi="Times New Roman"/>
          <w:color w:val="000000"/>
          <w:sz w:val="24"/>
          <w:lang w:val="ru-RU"/>
        </w:rPr>
        <w:t xml:space="preserve">ђено је да је уз изборну листу </w:t>
      </w:r>
      <w:r w:rsidR="002E7DCF" w:rsidRPr="002E7DCF">
        <w:rPr>
          <w:rFonts w:ascii="Times New Roman" w:hAnsi="Times New Roman"/>
          <w:color w:val="000000"/>
          <w:sz w:val="24"/>
          <w:lang w:val="sr-Cyrl-CS"/>
        </w:rPr>
        <w:t>ДВЕРИ-ДСС ВЛАДИЧИН ХАН</w:t>
      </w:r>
      <w:r w:rsidR="000404A8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 чл. 18. ст.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>аду са чл. 18. ст. 2. Закона о лока</w:t>
      </w:r>
      <w:r w:rsidR="000404A8">
        <w:rPr>
          <w:rFonts w:ascii="Times New Roman" w:hAnsi="Times New Roman"/>
          <w:color w:val="000000"/>
          <w:sz w:val="24"/>
          <w:lang w:val="ru-RU"/>
        </w:rPr>
        <w:t>л</w:t>
      </w:r>
      <w:r w:rsidR="00885F26">
        <w:rPr>
          <w:rFonts w:ascii="Times New Roman" w:hAnsi="Times New Roman"/>
          <w:color w:val="000000"/>
          <w:sz w:val="24"/>
          <w:lang w:val="ru-RU"/>
        </w:rPr>
        <w:t>ним изборима, поднето укупно 206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правно ваљаних оверених изјава бирача да подржавају изборну листу </w:t>
      </w:r>
      <w:r w:rsidR="00885F26" w:rsidRPr="002E7DCF">
        <w:rPr>
          <w:rFonts w:ascii="Times New Roman" w:hAnsi="Times New Roman"/>
          <w:color w:val="000000"/>
          <w:sz w:val="24"/>
          <w:lang w:val="sr-Cyrl-CS"/>
        </w:rPr>
        <w:t>ДВЕРИ-ДСС ВЛАДИЧИН ХАН</w:t>
      </w:r>
      <w:r w:rsidR="00885F26">
        <w:rPr>
          <w:rFonts w:ascii="Times New Roman" w:hAnsi="Times New Roman"/>
          <w:color w:val="000000"/>
          <w:sz w:val="24"/>
          <w:lang w:val="sr-Cyrl-CS"/>
        </w:rPr>
        <w:t>.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885F26">
        <w:rPr>
          <w:rFonts w:ascii="Times New Roman" w:hAnsi="Times New Roman"/>
          <w:color w:val="000000"/>
          <w:sz w:val="24"/>
          <w:lang w:val="ru-RU"/>
        </w:rPr>
        <w:t>Број: 013-25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Pr="00885F26" w:rsidRDefault="0072422A" w:rsidP="00885F26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</w:t>
      </w:r>
      <w:r w:rsidR="008C2E92">
        <w:rPr>
          <w:rFonts w:ascii="Times New Roman" w:hAnsi="Times New Roman"/>
          <w:color w:val="000000"/>
          <w:sz w:val="24"/>
          <w:lang w:val="ru-RU"/>
        </w:rPr>
        <w:t>Хану, 1</w:t>
      </w:r>
      <w:r w:rsidR="00885F26">
        <w:rPr>
          <w:rFonts w:ascii="Times New Roman" w:hAnsi="Times New Roman"/>
          <w:color w:val="000000"/>
          <w:sz w:val="24"/>
          <w:lang w:val="ru-RU"/>
        </w:rPr>
        <w:t>4</w:t>
      </w:r>
      <w:r w:rsidR="000F25B1">
        <w:rPr>
          <w:rFonts w:ascii="Times New Roman" w:hAnsi="Times New Roman"/>
          <w:color w:val="000000"/>
          <w:sz w:val="24"/>
          <w:lang w:val="ru-RU"/>
        </w:rPr>
        <w:t>.03.2016. године у 1</w:t>
      </w:r>
      <w:r w:rsidR="00885F26">
        <w:rPr>
          <w:rFonts w:ascii="Times New Roman" w:hAnsi="Times New Roman"/>
          <w:color w:val="000000"/>
          <w:sz w:val="24"/>
          <w:lang w:val="ru-RU"/>
        </w:rPr>
        <w:t>3:30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885F26" w:rsidRDefault="0072422A" w:rsidP="0072422A">
      <w:pPr>
        <w:rPr>
          <w:rFonts w:ascii="Times New Roman" w:hAnsi="Times New Roman"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</w:t>
      </w:r>
    </w:p>
    <w:p w:rsidR="0072422A" w:rsidRPr="00885F26" w:rsidRDefault="00885F26" w:rsidP="00885F2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885F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ЗАМЕНИК </w:t>
      </w:r>
      <w:r w:rsidR="0072422A" w:rsidRPr="00885F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2422A"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72422A"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85F26" w:rsidRPr="00885F26" w:rsidRDefault="00885F26" w:rsidP="00885F2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Слободан Момчиловић </w:t>
      </w:r>
    </w:p>
    <w:p w:rsidR="00885F26" w:rsidRPr="0072422A" w:rsidRDefault="00885F26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885F2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3591F"/>
    <w:rsid w:val="000404A8"/>
    <w:rsid w:val="000F25B1"/>
    <w:rsid w:val="001C1CBD"/>
    <w:rsid w:val="002E7DCF"/>
    <w:rsid w:val="00351D79"/>
    <w:rsid w:val="005D2BCD"/>
    <w:rsid w:val="006B7D88"/>
    <w:rsid w:val="006F21C3"/>
    <w:rsid w:val="0072422A"/>
    <w:rsid w:val="00866C2D"/>
    <w:rsid w:val="00885F26"/>
    <w:rsid w:val="008C2E92"/>
    <w:rsid w:val="00B42B5F"/>
    <w:rsid w:val="00D166DC"/>
    <w:rsid w:val="00D863C5"/>
    <w:rsid w:val="00DD3AB3"/>
    <w:rsid w:val="00E0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PSL</cp:lastModifiedBy>
  <cp:revision>5</cp:revision>
  <cp:lastPrinted>2016-03-15T09:01:00Z</cp:lastPrinted>
  <dcterms:created xsi:type="dcterms:W3CDTF">2016-03-15T07:09:00Z</dcterms:created>
  <dcterms:modified xsi:type="dcterms:W3CDTF">2016-03-15T09:01:00Z</dcterms:modified>
</cp:coreProperties>
</file>